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45" w:rsidRDefault="000C7945" w:rsidP="000C7945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0C7945" w:rsidRDefault="000C7945" w:rsidP="000C7945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0C7945" w:rsidRDefault="000C7945" w:rsidP="000C7945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0C7945" w:rsidRDefault="000C7945" w:rsidP="000C7945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0C7945" w:rsidRDefault="000C7945" w:rsidP="000C7945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</w:t>
      </w:r>
      <w:proofErr w:type="spellStart"/>
      <w:r>
        <w:rPr>
          <w:sz w:val="24"/>
          <w:szCs w:val="36"/>
        </w:rPr>
        <w:t>Nutan</w:t>
      </w:r>
      <w:proofErr w:type="spellEnd"/>
    </w:p>
    <w:p w:rsidR="000C7945" w:rsidRDefault="000C7945" w:rsidP="000C7945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    </w:t>
      </w:r>
      <w:r w:rsidRPr="007D1701">
        <w:rPr>
          <w:sz w:val="24"/>
          <w:szCs w:val="36"/>
        </w:rPr>
        <w:t>Class:-</w:t>
      </w:r>
      <w:r>
        <w:rPr>
          <w:sz w:val="24"/>
          <w:szCs w:val="36"/>
        </w:rPr>
        <w:t>2                                                                                                                             Sub:-</w:t>
      </w:r>
      <w:proofErr w:type="spellStart"/>
      <w:r>
        <w:rPr>
          <w:sz w:val="24"/>
          <w:szCs w:val="36"/>
        </w:rPr>
        <w:t>Maths</w:t>
      </w:r>
      <w:proofErr w:type="spellEnd"/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605"/>
        <w:gridCol w:w="1013"/>
        <w:gridCol w:w="1112"/>
        <w:gridCol w:w="2766"/>
        <w:gridCol w:w="1485"/>
        <w:gridCol w:w="1418"/>
        <w:gridCol w:w="1137"/>
        <w:gridCol w:w="1264"/>
      </w:tblGrid>
      <w:tr w:rsidR="002C112F" w:rsidRPr="007D1701" w:rsidTr="002C112F">
        <w:trPr>
          <w:trHeight w:val="724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Pr="007D1701" w:rsidRDefault="002C112F" w:rsidP="002C11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Let’s Magnify Mathematics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Pr="007D1701" w:rsidRDefault="00867A8B" w:rsidP="002C11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Page 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Pr="007D1701" w:rsidRDefault="002C112F" w:rsidP="002C11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Mental </w:t>
            </w:r>
            <w:proofErr w:type="spellStart"/>
            <w:r>
              <w:rPr>
                <w:sz w:val="24"/>
                <w:szCs w:val="36"/>
              </w:rPr>
              <w:t>Maths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867A8B" w:rsidP="002C11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Page no</w:t>
            </w:r>
          </w:p>
        </w:tc>
        <w:tc>
          <w:tcPr>
            <w:tcW w:w="126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Activities Abacus</w:t>
            </w:r>
          </w:p>
        </w:tc>
      </w:tr>
      <w:tr w:rsidR="002C112F" w:rsidRPr="007D1701" w:rsidTr="00305C34">
        <w:trPr>
          <w:trHeight w:val="692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Default="002C112F" w:rsidP="00AE3203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Ch-1 Numbers </w:t>
            </w:r>
            <w:proofErr w:type="spellStart"/>
            <w:r>
              <w:rPr>
                <w:sz w:val="24"/>
                <w:szCs w:val="36"/>
              </w:rPr>
              <w:t>Upto</w:t>
            </w:r>
            <w:proofErr w:type="spellEnd"/>
            <w:r>
              <w:rPr>
                <w:sz w:val="24"/>
                <w:szCs w:val="36"/>
              </w:rPr>
              <w:t xml:space="preserve"> 200</w:t>
            </w:r>
          </w:p>
          <w:p w:rsidR="002C112F" w:rsidRPr="007D1701" w:rsidRDefault="002C112F" w:rsidP="002C112F">
            <w:pPr>
              <w:jc w:val="right"/>
              <w:rPr>
                <w:sz w:val="24"/>
                <w:szCs w:val="3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(9to29)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Ch-1to7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(5to12)</w:t>
            </w:r>
          </w:p>
        </w:tc>
        <w:tc>
          <w:tcPr>
            <w:tcW w:w="1264" w:type="dxa"/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</w:tr>
      <w:tr w:rsidR="002C112F" w:rsidRPr="007D1701" w:rsidTr="00305C34">
        <w:trPr>
          <w:trHeight w:val="701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Default="002C112F" w:rsidP="00E30FA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Ch-2 Numbers </w:t>
            </w:r>
            <w:proofErr w:type="spellStart"/>
            <w:r>
              <w:rPr>
                <w:sz w:val="24"/>
                <w:szCs w:val="36"/>
              </w:rPr>
              <w:t>Upto</w:t>
            </w:r>
            <w:proofErr w:type="spellEnd"/>
            <w:r>
              <w:rPr>
                <w:sz w:val="24"/>
                <w:szCs w:val="36"/>
              </w:rPr>
              <w:t xml:space="preserve"> 1000</w:t>
            </w:r>
          </w:p>
          <w:p w:rsidR="002C112F" w:rsidRPr="007D1701" w:rsidRDefault="002C112F" w:rsidP="002C112F">
            <w:pPr>
              <w:jc w:val="right"/>
              <w:rPr>
                <w:sz w:val="24"/>
                <w:szCs w:val="3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(30to53)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Ch-8to10</w:t>
            </w:r>
          </w:p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(13to18)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64" w:type="dxa"/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</w:tr>
      <w:tr w:rsidR="002C112F" w:rsidRPr="007D1701" w:rsidTr="00305C34">
        <w:trPr>
          <w:trHeight w:val="658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Default="002C112F" w:rsidP="00E30FA4">
            <w:pPr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Ch-3 Addition </w:t>
            </w:r>
          </w:p>
          <w:p w:rsidR="002C112F" w:rsidRPr="007D1701" w:rsidRDefault="002C112F" w:rsidP="00E30FA4">
            <w:pPr>
              <w:jc w:val="right"/>
              <w:rPr>
                <w:sz w:val="24"/>
                <w:szCs w:val="3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(54to74)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Ch-11to13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(19to25)</w:t>
            </w:r>
          </w:p>
        </w:tc>
        <w:tc>
          <w:tcPr>
            <w:tcW w:w="1264" w:type="dxa"/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</w:tr>
      <w:tr w:rsidR="002C112F" w:rsidRPr="007D1701" w:rsidTr="002C112F">
        <w:trPr>
          <w:trHeight w:val="955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Default="002C112F" w:rsidP="00AE3203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Ch-4 </w:t>
            </w:r>
            <w:proofErr w:type="spellStart"/>
            <w:r>
              <w:rPr>
                <w:sz w:val="24"/>
                <w:szCs w:val="36"/>
              </w:rPr>
              <w:t>Substraction</w:t>
            </w:r>
            <w:proofErr w:type="spellEnd"/>
            <w:r>
              <w:rPr>
                <w:sz w:val="24"/>
                <w:szCs w:val="36"/>
              </w:rPr>
              <w:t xml:space="preserve">                </w:t>
            </w:r>
          </w:p>
          <w:p w:rsidR="002C112F" w:rsidRPr="007D1701" w:rsidRDefault="002C112F" w:rsidP="002C11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Ch-5 Multiplication          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(76to93)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(94to120)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Ch-14to16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(26to34)</w:t>
            </w:r>
          </w:p>
        </w:tc>
        <w:tc>
          <w:tcPr>
            <w:tcW w:w="1264" w:type="dxa"/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</w:tr>
      <w:tr w:rsidR="002C112F" w:rsidRPr="007D1701" w:rsidTr="002C112F">
        <w:trPr>
          <w:trHeight w:val="955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Default="002C112F" w:rsidP="0076680C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Ch-6 Introduction To Division</w:t>
            </w:r>
          </w:p>
          <w:p w:rsidR="002C112F" w:rsidRPr="007D1701" w:rsidRDefault="002C112F" w:rsidP="0076680C">
            <w:pPr>
              <w:jc w:val="right"/>
              <w:rPr>
                <w:sz w:val="24"/>
                <w:szCs w:val="3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(121to138)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Ch-17to20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64" w:type="dxa"/>
          </w:tcPr>
          <w:p w:rsidR="002C112F" w:rsidRPr="007D1701" w:rsidRDefault="002C112F" w:rsidP="00305C34">
            <w:pPr>
              <w:ind w:left="360"/>
              <w:jc w:val="center"/>
              <w:rPr>
                <w:sz w:val="24"/>
                <w:szCs w:val="36"/>
              </w:rPr>
            </w:pPr>
          </w:p>
        </w:tc>
      </w:tr>
      <w:tr w:rsidR="002C112F" w:rsidRPr="007D1701" w:rsidTr="002C112F">
        <w:trPr>
          <w:trHeight w:val="955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Pr="007D1701" w:rsidRDefault="002C112F" w:rsidP="00AE3203">
            <w:pPr>
              <w:rPr>
                <w:sz w:val="24"/>
                <w:szCs w:val="3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64" w:type="dxa"/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</w:tr>
      <w:tr w:rsidR="002C112F" w:rsidRPr="007D1701" w:rsidTr="002C112F">
        <w:trPr>
          <w:trHeight w:val="955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Default="002C112F" w:rsidP="0076680C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Ch-7 Geometrical Shapes      </w:t>
            </w:r>
          </w:p>
          <w:p w:rsidR="002C112F" w:rsidRPr="007D1701" w:rsidRDefault="002C112F" w:rsidP="002C112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Ch-8 Pattern                   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(141to155)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(156to165)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Ch-21to26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(41to52)</w:t>
            </w:r>
          </w:p>
        </w:tc>
        <w:tc>
          <w:tcPr>
            <w:tcW w:w="1264" w:type="dxa"/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</w:tr>
      <w:tr w:rsidR="002C112F" w:rsidRPr="007D1701" w:rsidTr="002C112F">
        <w:trPr>
          <w:trHeight w:val="955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2C112F" w:rsidRPr="007D1701" w:rsidRDefault="002C112F" w:rsidP="00305C3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Ch-9 Measurement        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(166to185)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(187to201)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Ch-27to29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(53to57)</w:t>
            </w:r>
          </w:p>
        </w:tc>
        <w:tc>
          <w:tcPr>
            <w:tcW w:w="1264" w:type="dxa"/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</w:tr>
      <w:tr w:rsidR="002C112F" w:rsidRPr="007D1701" w:rsidTr="002C112F">
        <w:trPr>
          <w:trHeight w:val="955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305C34" w:rsidRPr="007D1701" w:rsidRDefault="00305C34" w:rsidP="00305C3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Ch-10 Time                       </w:t>
            </w:r>
          </w:p>
          <w:p w:rsidR="002C112F" w:rsidRPr="007D1701" w:rsidRDefault="002C112F" w:rsidP="002C112F">
            <w:pPr>
              <w:rPr>
                <w:sz w:val="24"/>
                <w:szCs w:val="3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C112F" w:rsidRPr="007D1701" w:rsidRDefault="00305C34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(187to201)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Ch-30to32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(58to62)</w:t>
            </w:r>
          </w:p>
        </w:tc>
        <w:tc>
          <w:tcPr>
            <w:tcW w:w="1264" w:type="dxa"/>
          </w:tcPr>
          <w:p w:rsidR="002C112F" w:rsidRP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Clock</w:t>
            </w:r>
          </w:p>
        </w:tc>
      </w:tr>
      <w:tr w:rsidR="002C112F" w:rsidRPr="007D1701" w:rsidTr="002C112F">
        <w:trPr>
          <w:trHeight w:val="955"/>
        </w:trPr>
        <w:tc>
          <w:tcPr>
            <w:tcW w:w="606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1014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12" w:type="dxa"/>
          </w:tcPr>
          <w:p w:rsidR="002C112F" w:rsidRPr="007D1701" w:rsidRDefault="002C112F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305C34" w:rsidRDefault="00305C34" w:rsidP="00305C3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ch-11 Money                  </w:t>
            </w:r>
          </w:p>
          <w:p w:rsidR="002C112F" w:rsidRPr="007D1701" w:rsidRDefault="00305C34" w:rsidP="00305C3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Ch-12 Data Handling     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305C34" w:rsidRDefault="00305C34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(202to216)</w:t>
            </w:r>
          </w:p>
          <w:p w:rsidR="002C112F" w:rsidRPr="007D1701" w:rsidRDefault="00305C34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(217to225)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C112F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Ch-33to34</w:t>
            </w:r>
          </w:p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(63to64)</w:t>
            </w:r>
          </w:p>
        </w:tc>
        <w:tc>
          <w:tcPr>
            <w:tcW w:w="1264" w:type="dxa"/>
          </w:tcPr>
          <w:p w:rsidR="002C112F" w:rsidRPr="007D1701" w:rsidRDefault="002C112F" w:rsidP="00305C3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Money Chart</w:t>
            </w:r>
          </w:p>
        </w:tc>
      </w:tr>
      <w:tr w:rsidR="00305C34" w:rsidRPr="007D1701" w:rsidTr="00305C34">
        <w:trPr>
          <w:trHeight w:val="988"/>
        </w:trPr>
        <w:tc>
          <w:tcPr>
            <w:tcW w:w="606" w:type="dxa"/>
          </w:tcPr>
          <w:p w:rsidR="00305C34" w:rsidRPr="007D1701" w:rsidRDefault="00305C34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11.</w:t>
            </w:r>
          </w:p>
        </w:tc>
        <w:tc>
          <w:tcPr>
            <w:tcW w:w="1014" w:type="dxa"/>
          </w:tcPr>
          <w:p w:rsidR="00305C34" w:rsidRPr="007D1701" w:rsidRDefault="00305C34" w:rsidP="00AE3203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12" w:type="dxa"/>
          </w:tcPr>
          <w:p w:rsidR="00305C34" w:rsidRPr="007D1701" w:rsidRDefault="00305C34" w:rsidP="00AE3203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2767" w:type="dxa"/>
            <w:tcBorders>
              <w:right w:val="single" w:sz="4" w:space="0" w:color="auto"/>
            </w:tcBorders>
          </w:tcPr>
          <w:p w:rsidR="00305C34" w:rsidRPr="007D1701" w:rsidRDefault="00305C34" w:rsidP="00AE3203">
            <w:pPr>
              <w:rPr>
                <w:sz w:val="24"/>
                <w:szCs w:val="3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305C34" w:rsidRPr="007D1701" w:rsidRDefault="00305C34" w:rsidP="00AE3203">
            <w:pPr>
              <w:rPr>
                <w:sz w:val="24"/>
                <w:szCs w:val="36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05C34" w:rsidRPr="007D1701" w:rsidRDefault="00305C34" w:rsidP="00AE3203">
            <w:pPr>
              <w:rPr>
                <w:sz w:val="24"/>
                <w:szCs w:val="36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305C34" w:rsidRPr="007D1701" w:rsidRDefault="00305C34" w:rsidP="00AE3203">
            <w:pPr>
              <w:rPr>
                <w:sz w:val="24"/>
                <w:szCs w:val="36"/>
              </w:rPr>
            </w:pPr>
          </w:p>
        </w:tc>
        <w:tc>
          <w:tcPr>
            <w:tcW w:w="1264" w:type="dxa"/>
          </w:tcPr>
          <w:p w:rsidR="00305C34" w:rsidRPr="007D1701" w:rsidRDefault="00305C34" w:rsidP="00AE3203">
            <w:pPr>
              <w:rPr>
                <w:sz w:val="24"/>
                <w:szCs w:val="36"/>
              </w:rPr>
            </w:pPr>
          </w:p>
        </w:tc>
      </w:tr>
    </w:tbl>
    <w:p w:rsidR="000C7945" w:rsidRPr="007D1701" w:rsidRDefault="000C7945" w:rsidP="000C7945">
      <w:pPr>
        <w:rPr>
          <w:sz w:val="24"/>
          <w:szCs w:val="36"/>
        </w:rPr>
      </w:pPr>
    </w:p>
    <w:p w:rsidR="00696DA8" w:rsidRDefault="00696DA8"/>
    <w:sectPr w:rsidR="00696DA8" w:rsidSect="00F06156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71FC"/>
    <w:multiLevelType w:val="hybridMultilevel"/>
    <w:tmpl w:val="F0D4B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668A"/>
    <w:multiLevelType w:val="hybridMultilevel"/>
    <w:tmpl w:val="F93ADBBE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6A35486"/>
    <w:multiLevelType w:val="hybridMultilevel"/>
    <w:tmpl w:val="A5BC9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E1614"/>
    <w:multiLevelType w:val="hybridMultilevel"/>
    <w:tmpl w:val="7C2AE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7945"/>
    <w:rsid w:val="000C7945"/>
    <w:rsid w:val="002C112F"/>
    <w:rsid w:val="00301345"/>
    <w:rsid w:val="00305C34"/>
    <w:rsid w:val="00692086"/>
    <w:rsid w:val="00696DA8"/>
    <w:rsid w:val="0076680C"/>
    <w:rsid w:val="00867A8B"/>
    <w:rsid w:val="00E3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2024-04-15T03:49:00Z</dcterms:created>
  <dcterms:modified xsi:type="dcterms:W3CDTF">2024-04-20T05:57:00Z</dcterms:modified>
</cp:coreProperties>
</file>